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D38" w:rsidRPr="00112D38" w:rsidRDefault="00112D38" w:rsidP="00112D38">
      <w:pPr>
        <w:spacing w:before="0"/>
        <w:jc w:val="center"/>
        <w:rPr>
          <w:rFonts w:cs="Arial"/>
          <w:b/>
        </w:rPr>
      </w:pPr>
      <w:r w:rsidRPr="00112D38">
        <w:rPr>
          <w:rFonts w:cs="Arial"/>
          <w:b/>
        </w:rPr>
        <w:t>ANEXO II – DETALHAMENTO DO PLANEJAMENTO DOS SERVIÇOS – DPS</w:t>
      </w:r>
      <w:bookmarkStart w:id="0" w:name="_GoBack"/>
      <w:bookmarkEnd w:id="0"/>
    </w:p>
    <w:p w:rsidR="00112D38" w:rsidRPr="00112D38" w:rsidRDefault="00112D38" w:rsidP="00112D38">
      <w:pPr>
        <w:spacing w:before="0"/>
        <w:jc w:val="center"/>
        <w:rPr>
          <w:rFonts w:cs="Arial"/>
        </w:rPr>
      </w:pPr>
    </w:p>
    <w:tbl>
      <w:tblPr>
        <w:tblW w:w="9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3"/>
        <w:gridCol w:w="2072"/>
        <w:gridCol w:w="1171"/>
        <w:gridCol w:w="3244"/>
      </w:tblGrid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spacing w:before="60"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>DETALHAMENTO DO PLANEJAMENTO DOS SERVIÇOS # XXXXXX – Vs. XX – TOPTCE-GO</w:t>
            </w:r>
          </w:p>
        </w:tc>
      </w:tr>
      <w:tr w:rsidR="00112D38" w:rsidRPr="00112D38" w:rsidTr="00EB6FA4">
        <w:trPr>
          <w:jc w:val="center"/>
        </w:trPr>
        <w:tc>
          <w:tcPr>
            <w:tcW w:w="5315" w:type="dxa"/>
            <w:gridSpan w:val="2"/>
            <w:shd w:val="clear" w:color="auto" w:fill="auto"/>
          </w:tcPr>
          <w:p w:rsidR="00112D38" w:rsidRPr="00112D38" w:rsidRDefault="00112D38" w:rsidP="00112D38">
            <w:pPr>
              <w:tabs>
                <w:tab w:val="left" w:pos="3980"/>
              </w:tabs>
              <w:spacing w:before="60" w:after="60"/>
              <w:jc w:val="both"/>
              <w:rPr>
                <w:rFonts w:cs="Arial"/>
                <w:b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>Nº da Tarefa no SGF:</w:t>
            </w:r>
            <w:r w:rsidRPr="00112D38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4415" w:type="dxa"/>
            <w:gridSpan w:val="2"/>
          </w:tcPr>
          <w:p w:rsidR="00112D38" w:rsidRPr="00112D38" w:rsidRDefault="00112D38" w:rsidP="00112D38">
            <w:pPr>
              <w:spacing w:before="60" w:after="60"/>
              <w:jc w:val="both"/>
              <w:rPr>
                <w:rFonts w:cs="Arial"/>
                <w:b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 xml:space="preserve">Versão do Documento:  </w:t>
            </w: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spacing w:before="0"/>
              <w:rPr>
                <w:rFonts w:cs="Arial"/>
                <w:sz w:val="20"/>
                <w:szCs w:val="20"/>
                <w:u w:val="single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 xml:space="preserve">Data do Plano de Trabalho: </w:t>
            </w:r>
          </w:p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  <w:u w:val="single"/>
              </w:rPr>
              <w:t xml:space="preserve">   </w:t>
            </w: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spacing w:before="0"/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 xml:space="preserve">Responsável pela elaboração do Plano de Trabalho: </w:t>
            </w:r>
          </w:p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spacing w:before="60" w:after="60"/>
              <w:jc w:val="both"/>
              <w:rPr>
                <w:rFonts w:cs="Arial"/>
                <w:b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>Planejamento dos serviços (estimados com base na solicitação de autorização de uso do TOPTCE-GO):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Discriminação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Quantidade (estimada)</w:t>
            </w:r>
          </w:p>
        </w:tc>
        <w:tc>
          <w:tcPr>
            <w:tcW w:w="3244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Tempo estimado (horas de trabalho)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6486" w:type="dxa"/>
            <w:gridSpan w:val="3"/>
            <w:shd w:val="clear" w:color="auto" w:fill="auto"/>
            <w:vAlign w:val="center"/>
          </w:tcPr>
          <w:p w:rsidR="00112D38" w:rsidRPr="00112D38" w:rsidRDefault="00112D38" w:rsidP="00112D38">
            <w:pPr>
              <w:jc w:val="right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  <w:u w:val="single"/>
              </w:rPr>
              <w:t>Tempo útil estimado:</w:t>
            </w:r>
          </w:p>
        </w:tc>
        <w:tc>
          <w:tcPr>
            <w:tcW w:w="3244" w:type="dxa"/>
            <w:shd w:val="clear" w:color="auto" w:fill="auto"/>
          </w:tcPr>
          <w:p w:rsidR="00112D38" w:rsidRPr="00112D38" w:rsidRDefault="00112D38" w:rsidP="00112D3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  <w:vAlign w:val="center"/>
          </w:tcPr>
          <w:p w:rsidR="00112D38" w:rsidRPr="00112D38" w:rsidRDefault="00112D38" w:rsidP="00112D38">
            <w:pPr>
              <w:spacing w:before="60" w:after="60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>Planejamento (deslocamento + pernoites):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12D38" w:rsidRPr="00112D38" w:rsidRDefault="00112D38" w:rsidP="00112D38">
            <w:pPr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12D38" w:rsidRPr="00112D38" w:rsidRDefault="00112D38" w:rsidP="00112D38">
            <w:pPr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3243" w:type="dxa"/>
            <w:shd w:val="clear" w:color="auto" w:fill="auto"/>
            <w:vAlign w:val="center"/>
          </w:tcPr>
          <w:p w:rsidR="00112D38" w:rsidRPr="00112D38" w:rsidRDefault="00112D38" w:rsidP="00112D38">
            <w:pPr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3" w:type="dxa"/>
            <w:gridSpan w:val="2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12D38" w:rsidRPr="00112D38" w:rsidRDefault="00112D38" w:rsidP="00112D38">
            <w:pPr>
              <w:jc w:val="center"/>
              <w:rPr>
                <w:rFonts w:cs="Arial"/>
                <w:sz w:val="20"/>
                <w:szCs w:val="20"/>
              </w:rPr>
            </w:pPr>
            <w:r w:rsidRPr="00112D38">
              <w:rPr>
                <w:rFonts w:cs="Arial"/>
                <w:sz w:val="20"/>
                <w:szCs w:val="20"/>
              </w:rPr>
              <w:t>-</w:t>
            </w:r>
          </w:p>
        </w:tc>
      </w:tr>
      <w:tr w:rsidR="00112D38" w:rsidRPr="00112D38" w:rsidTr="00EB6FA4">
        <w:trPr>
          <w:jc w:val="center"/>
        </w:trPr>
        <w:tc>
          <w:tcPr>
            <w:tcW w:w="6486" w:type="dxa"/>
            <w:gridSpan w:val="3"/>
            <w:shd w:val="clear" w:color="auto" w:fill="auto"/>
          </w:tcPr>
          <w:p w:rsidR="00112D38" w:rsidRPr="00112D38" w:rsidRDefault="00112D38" w:rsidP="00112D38">
            <w:pPr>
              <w:jc w:val="right"/>
              <w:rPr>
                <w:rFonts w:cs="Arial"/>
                <w:sz w:val="20"/>
                <w:szCs w:val="20"/>
                <w:u w:val="single"/>
              </w:rPr>
            </w:pPr>
            <w:r w:rsidRPr="00112D38">
              <w:rPr>
                <w:rFonts w:cs="Arial"/>
                <w:sz w:val="20"/>
                <w:szCs w:val="20"/>
                <w:u w:val="single"/>
              </w:rPr>
              <w:t>Tempo útil estimado:</w:t>
            </w:r>
          </w:p>
        </w:tc>
        <w:tc>
          <w:tcPr>
            <w:tcW w:w="3244" w:type="dxa"/>
            <w:shd w:val="clear" w:color="auto" w:fill="auto"/>
          </w:tcPr>
          <w:p w:rsidR="00112D38" w:rsidRPr="00112D38" w:rsidRDefault="00112D38" w:rsidP="00112D3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 xml:space="preserve">Prazo estimado do trabalho (relação de serviços + planejamento): </w:t>
            </w:r>
            <w:r w:rsidRPr="00112D38">
              <w:rPr>
                <w:rFonts w:cs="Arial"/>
                <w:sz w:val="20"/>
                <w:szCs w:val="20"/>
              </w:rPr>
              <w:t xml:space="preserve">(Fazer o detalhamento do </w:t>
            </w:r>
            <w:r w:rsidRPr="00112D38">
              <w:rPr>
                <w:rFonts w:cs="Arial"/>
              </w:rPr>
              <w:t>p</w:t>
            </w:r>
            <w:r w:rsidRPr="00112D38">
              <w:rPr>
                <w:rFonts w:cs="Arial"/>
                <w:sz w:val="20"/>
                <w:szCs w:val="20"/>
              </w:rPr>
              <w:t>razo estimado considerando a rotina de trabalho, a produtividade, a logística da visita técnica, os trabalhos realizados em campo e os trabalhos realizados na sede do TCE-GO).</w:t>
            </w:r>
          </w:p>
        </w:tc>
      </w:tr>
      <w:tr w:rsidR="00112D38" w:rsidRPr="00112D38" w:rsidTr="00EB6FA4">
        <w:trPr>
          <w:jc w:val="center"/>
        </w:trPr>
        <w:tc>
          <w:tcPr>
            <w:tcW w:w="9730" w:type="dxa"/>
            <w:gridSpan w:val="4"/>
            <w:shd w:val="clear" w:color="auto" w:fill="auto"/>
          </w:tcPr>
          <w:p w:rsidR="00112D38" w:rsidRPr="00112D38" w:rsidRDefault="00112D38" w:rsidP="00112D38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12D38">
              <w:rPr>
                <w:rFonts w:cs="Arial"/>
                <w:b/>
                <w:sz w:val="20"/>
                <w:szCs w:val="20"/>
              </w:rPr>
              <w:t xml:space="preserve">Observações: </w:t>
            </w:r>
          </w:p>
          <w:p w:rsidR="00112D38" w:rsidRPr="00112D38" w:rsidRDefault="00112D38" w:rsidP="00112D3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112D38" w:rsidRPr="00112D38" w:rsidRDefault="00112D38" w:rsidP="00112D38">
      <w:pPr>
        <w:spacing w:before="0"/>
        <w:jc w:val="center"/>
        <w:rPr>
          <w:rFonts w:cs="Arial"/>
          <w:b/>
          <w:sz w:val="20"/>
          <w:szCs w:val="20"/>
        </w:rPr>
      </w:pPr>
      <w:r w:rsidRPr="00112D38">
        <w:rPr>
          <w:rFonts w:cs="Arial"/>
          <w:b/>
          <w:sz w:val="20"/>
          <w:szCs w:val="20"/>
        </w:rPr>
        <w:t>___________________________________</w:t>
      </w:r>
    </w:p>
    <w:p w:rsidR="00112D38" w:rsidRPr="00112D38" w:rsidRDefault="00112D38" w:rsidP="00112D38">
      <w:pPr>
        <w:spacing w:before="0"/>
        <w:jc w:val="center"/>
        <w:rPr>
          <w:rFonts w:cs="Arial"/>
          <w:sz w:val="20"/>
          <w:szCs w:val="20"/>
        </w:rPr>
      </w:pPr>
      <w:r w:rsidRPr="00112D38">
        <w:rPr>
          <w:rFonts w:cs="Arial"/>
          <w:sz w:val="20"/>
          <w:szCs w:val="20"/>
        </w:rPr>
        <w:t xml:space="preserve">Responsável </w:t>
      </w:r>
      <w:r w:rsidRPr="00112D38">
        <w:rPr>
          <w:rFonts w:cs="Arial"/>
        </w:rPr>
        <w:t>p</w:t>
      </w:r>
      <w:r w:rsidRPr="00112D38">
        <w:rPr>
          <w:rFonts w:cs="Arial"/>
          <w:sz w:val="20"/>
          <w:szCs w:val="20"/>
        </w:rPr>
        <w:t>elo detalhamento do planejamento</w:t>
      </w:r>
    </w:p>
    <w:p w:rsidR="008E6C16" w:rsidRPr="00112D38" w:rsidRDefault="00112D38" w:rsidP="00112D38">
      <w:pPr>
        <w:spacing w:before="0"/>
        <w:jc w:val="center"/>
        <w:rPr>
          <w:rFonts w:cs="Arial"/>
        </w:rPr>
      </w:pPr>
      <w:r w:rsidRPr="00112D38">
        <w:rPr>
          <w:rFonts w:cs="Arial"/>
          <w:b/>
          <w:sz w:val="20"/>
          <w:szCs w:val="20"/>
        </w:rPr>
        <w:t>Laboratório de Topografia – TOPTCE-GO</w:t>
      </w:r>
    </w:p>
    <w:sectPr w:rsidR="008E6C16" w:rsidRPr="00112D3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D38" w:rsidRDefault="00112D38" w:rsidP="00112D38">
      <w:pPr>
        <w:spacing w:before="0" w:line="240" w:lineRule="auto"/>
      </w:pPr>
      <w:r>
        <w:separator/>
      </w:r>
    </w:p>
  </w:endnote>
  <w:endnote w:type="continuationSeparator" w:id="0">
    <w:p w:rsidR="00112D38" w:rsidRDefault="00112D38" w:rsidP="00112D3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D38" w:rsidRDefault="00112D38" w:rsidP="00112D38">
      <w:pPr>
        <w:spacing w:before="0" w:line="240" w:lineRule="auto"/>
      </w:pPr>
      <w:r>
        <w:separator/>
      </w:r>
    </w:p>
  </w:footnote>
  <w:footnote w:type="continuationSeparator" w:id="0">
    <w:p w:rsidR="00112D38" w:rsidRDefault="00112D38" w:rsidP="00112D3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18"/>
      <w:gridCol w:w="6386"/>
    </w:tblGrid>
    <w:tr w:rsidR="00112D38" w:rsidRPr="00E34213" w:rsidTr="00EB6FA4">
      <w:trPr>
        <w:trHeight w:val="284"/>
        <w:jc w:val="center"/>
      </w:trPr>
      <w:tc>
        <w:tcPr>
          <w:tcW w:w="2273" w:type="dxa"/>
          <w:vMerge w:val="restart"/>
        </w:tcPr>
        <w:p w:rsidR="00112D38" w:rsidRPr="00EA7A79" w:rsidRDefault="00112D38" w:rsidP="00112D38">
          <w:pPr>
            <w:tabs>
              <w:tab w:val="center" w:pos="4252"/>
              <w:tab w:val="right" w:pos="8504"/>
            </w:tabs>
          </w:pPr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05D99BF" wp14:editId="51E0223B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:rsidR="00112D38" w:rsidRPr="00E34213" w:rsidRDefault="00112D38" w:rsidP="00112D38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E34213">
            <w:rPr>
              <w:rFonts w:eastAsia="Calibri" w:cs="Arial"/>
              <w:sz w:val="20"/>
              <w:szCs w:val="20"/>
            </w:rPr>
            <w:t>Procedimento Operacional Padrão (PO)</w:t>
          </w:r>
        </w:p>
      </w:tc>
    </w:tr>
    <w:tr w:rsidR="00112D38" w:rsidRPr="00E34213" w:rsidTr="00EB6FA4">
      <w:trPr>
        <w:trHeight w:val="284"/>
        <w:jc w:val="center"/>
      </w:trPr>
      <w:tc>
        <w:tcPr>
          <w:tcW w:w="2273" w:type="dxa"/>
          <w:vMerge/>
        </w:tcPr>
        <w:p w:rsidR="00112D38" w:rsidRPr="00EA7A79" w:rsidRDefault="00112D38" w:rsidP="00112D38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112D38" w:rsidRPr="00E34213" w:rsidRDefault="00112D38" w:rsidP="00112D38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noProof/>
            </w:rPr>
          </w:pPr>
          <w:r w:rsidRPr="00E34213">
            <w:rPr>
              <w:rFonts w:eastAsia="Calibri" w:cs="Arial"/>
              <w:sz w:val="20"/>
              <w:szCs w:val="20"/>
            </w:rPr>
            <w:t>Gerir o Laboratório de Topografia</w:t>
          </w:r>
        </w:p>
      </w:tc>
    </w:tr>
    <w:tr w:rsidR="00112D38" w:rsidRPr="00E34213" w:rsidTr="00EB6FA4">
      <w:trPr>
        <w:trHeight w:val="284"/>
        <w:jc w:val="center"/>
      </w:trPr>
      <w:tc>
        <w:tcPr>
          <w:tcW w:w="2273" w:type="dxa"/>
          <w:vMerge/>
        </w:tcPr>
        <w:p w:rsidR="00112D38" w:rsidRPr="00EA7A79" w:rsidRDefault="00112D38" w:rsidP="00112D38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:rsidR="00112D38" w:rsidRPr="00E34213" w:rsidRDefault="00112D38" w:rsidP="00112D38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E34213">
            <w:rPr>
              <w:rFonts w:cs="Arial"/>
              <w:bCs/>
              <w:sz w:val="20"/>
              <w:szCs w:val="20"/>
            </w:rPr>
            <w:t xml:space="preserve">Versão nº: </w:t>
          </w:r>
          <w:r w:rsidRPr="00E34213">
            <w:rPr>
              <w:rFonts w:cs="Arial"/>
              <w:sz w:val="20"/>
              <w:szCs w:val="20"/>
            </w:rPr>
            <w:t>000</w:t>
          </w:r>
        </w:p>
      </w:tc>
    </w:tr>
    <w:tr w:rsidR="00112D38" w:rsidRPr="00E34213" w:rsidTr="00EB6FA4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:rsidR="00112D38" w:rsidRPr="00EA7A79" w:rsidRDefault="00112D38" w:rsidP="00112D38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:rsidR="00112D38" w:rsidRPr="00E34213" w:rsidRDefault="00112D38" w:rsidP="00112D38">
          <w:pPr>
            <w:tabs>
              <w:tab w:val="center" w:pos="4252"/>
              <w:tab w:val="right" w:pos="8504"/>
            </w:tabs>
            <w:spacing w:before="0"/>
            <w:jc w:val="right"/>
          </w:pPr>
          <w:r w:rsidRPr="00E34213">
            <w:rPr>
              <w:rFonts w:cs="Arial"/>
              <w:sz w:val="20"/>
              <w:szCs w:val="20"/>
            </w:rPr>
            <w:t>Data: 2</w:t>
          </w:r>
          <w:r>
            <w:rPr>
              <w:rFonts w:cs="Arial"/>
              <w:sz w:val="20"/>
              <w:szCs w:val="20"/>
            </w:rPr>
            <w:t>9</w:t>
          </w:r>
          <w:r w:rsidRPr="00E34213">
            <w:rPr>
              <w:rFonts w:cs="Arial"/>
              <w:sz w:val="20"/>
              <w:szCs w:val="20"/>
            </w:rPr>
            <w:t>/04/2022</w:t>
          </w:r>
        </w:p>
      </w:tc>
    </w:tr>
  </w:tbl>
  <w:p w:rsidR="00112D38" w:rsidRDefault="00112D3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056"/>
    <w:rsid w:val="00112D38"/>
    <w:rsid w:val="008E6C16"/>
    <w:rsid w:val="00C65CA1"/>
    <w:rsid w:val="00FD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E150B"/>
  <w15:chartTrackingRefBased/>
  <w15:docId w15:val="{E1E576B6-494E-4474-B66B-EB99DF14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7056"/>
    <w:pPr>
      <w:spacing w:before="120" w:after="0"/>
      <w:jc w:val="left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mrio3">
    <w:name w:val="toc 3"/>
    <w:basedOn w:val="Normal"/>
    <w:next w:val="Normal"/>
    <w:autoRedefine/>
    <w:uiPriority w:val="39"/>
    <w:unhideWhenUsed/>
    <w:rsid w:val="00C65CA1"/>
    <w:pPr>
      <w:tabs>
        <w:tab w:val="left" w:pos="879"/>
        <w:tab w:val="right" w:leader="dot" w:pos="9061"/>
      </w:tabs>
      <w:spacing w:before="100" w:after="100" w:line="240" w:lineRule="auto"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112D38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12D38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112D38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12D38"/>
    <w:rPr>
      <w:rFonts w:ascii="Arial" w:hAnsi="Arial"/>
    </w:rPr>
  </w:style>
  <w:style w:type="table" w:styleId="Tabelacomgrade">
    <w:name w:val="Table Grid"/>
    <w:basedOn w:val="Tabelanormal"/>
    <w:uiPriority w:val="59"/>
    <w:rsid w:val="00112D38"/>
    <w:pPr>
      <w:spacing w:before="120" w:after="0" w:line="240" w:lineRule="auto"/>
      <w:jc w:val="lef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Silva Da Paixão</dc:creator>
  <cp:keywords/>
  <dc:description/>
  <cp:lastModifiedBy>Jordana Silva Da Paixão</cp:lastModifiedBy>
  <cp:revision>1</cp:revision>
  <dcterms:created xsi:type="dcterms:W3CDTF">2022-04-27T14:47:00Z</dcterms:created>
  <dcterms:modified xsi:type="dcterms:W3CDTF">2022-04-27T15:27:00Z</dcterms:modified>
</cp:coreProperties>
</file>